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7"/>
        <w:tblW w:w="14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397-2022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商品煤质量 炼焦用煤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397-2009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船舶及海洋工程用结构钢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712-2011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旋转电机结构型式、安装型式及接线盒位置的分类（IM代码）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997-2008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1038.1-2022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薄膜和薄片 气体透过性试验方法 第1部分：差压法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1038-2000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电力变压器 第10部分：声级测定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1094.10-2003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1149.8-2022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 活塞环 第8部分：矩形钢环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1149.8-2008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铸造轴承合金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1174-1992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1499.3-2022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钢筋混凝土用钢 第3部分：钢筋焊接网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1499.3-2010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符号和缩略语 第1部分：基础聚合物及其特征性能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符号和缩略语 第2部分：填料和增强材料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符号和缩略语 第3部分：增塑剂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1844.3-2008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1871.5-2022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磷矿石和磷精矿中氧化镁含量的测定 火焰原子吸收光谱法、容量法和电感耦合等离子体发射光谱法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1871.5-1995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2099.3-2022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家用和类似用途插头插座 第2-5部分：转换器的特殊要求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2099.3-2015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钢管的验收、包装、标志和质量证明书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2102-2006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金属材料焊缝破坏性试验 冲击试验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2650-2008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金属材料焊缝破坏性试验 熔化焊接头焊缝金属纵向拉伸试验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2766-2022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外科器械 非切割铰接器械通用要求和试验方法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2766-2006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胶黏剂黏度的测定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2794-2013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2900.19-2022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电工术语 高电压试验技术和绝缘配合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2900.19-1994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43293-2022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3293.1-1998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天然生胶 塑性保持率（PRI）的测定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3517-2014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钛及钛合金板材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3621-2007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用爱泼斯坦方圈测量电工钢带(片)磁性能的方法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3655-2008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电磁纯铁及软磁合金矫顽力的抛移测量方法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3656-2008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软磁金属材料和粉末冶金材料20Hz～100kHz频率范围磁性能的环形试样测量方法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3658-2008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第11部分：气体和蒸气物质特性分类 试验方法和数据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3836.11-2017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第16部分：电气装置的检查与维护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3836.16-2017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第21部分：防爆产品生产质量管理体系的应用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3836.21-2017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内底试验方法 层间剥离强度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3903.8-2005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外底试验方法 剖层撕裂强度和层间剥离强度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3903.29-2008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内底试验方法 缝合撕破力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3903.32-2008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楔体 第1部分：角度与斜度系列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4096-2001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4622.1-2022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管法兰用缠绕式垫片 第1部分：PN系列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4622.1-2009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4622.2-2008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4622.3-2007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4622.2-2022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管法兰用缠绕式垫片 第2部分：Class系列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4622.1-2009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4622.2-2008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4622.3-2007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第6部分：电能的发生与转换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4728.6-2008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第7部分：开关、控制和保护器件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4728.7-2008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第8部分：测量仪表、灯和信号器件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4728.8-2008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第9部分：电信：交换和外围设备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4728.9-2008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第10部分：电信：传输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4728.10-2008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第11部分：建筑安装平面布置图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第12部分：二进制逻辑元件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电气简图用图形符号 第13部分：模拟元件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4728.13-2008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日用陶瓷材料及制品化学分析方法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4734-1996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第19部分：非正常热 模压应力释放变形试验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5169.19-2006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5169.31-2022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第31部分：火焰表面蔓延 总则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5169.31-2008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第44部分：着火危险评定导则 着火危险评定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5169.44-2013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5264-2022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柴油机喷油泵柱塞偶件 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5264-2010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锰铁、锰硅合金、氮化锰铁和金属锰 锰含量的测定 电位滴定法、硝酸铵氧化滴定法及高氯酸氧化滴定法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锰铁、锰硅合金、氮化锰铁和金属锰 硅含量的测定 钼蓝分光光度法、氟硅酸钾滴定法和高氯酸重量法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5686.2-2008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锰铁、锰硅合金、氮化锰铁和金属锰 磷含量的测定 钼蓝分光光度法和铋磷钼蓝分光光度法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5686.4-2008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秦川牛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5797-2003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6003.1-2022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试验筛 技术要求和检验 第1部分：金属丝编织网试验筛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6003.1-2012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钨精矿化学分析方法 第2部分：锡含量的测定 碘酸钾滴定法和电感耦合等离子体原子发射光谱法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钨精矿化学分析方法 第13部分：砷含量的测定 原子荧光光谱法和DDTC-Ag分光光度法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6150.13-2008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钨精矿化学分析方法 第17部分：锑含量的测定 原子荧光光谱法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6150.17-2008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液体化工产品 折光率的测定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6488-2008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原棉含杂率试验方法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6499-2012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6538-2022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发动机油表观黏度的测定 冷启动模拟机法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6538-2010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碳和硫含量的测定 高频燃烧红外吸收法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6730.61-2005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水溶性氯化物含量的测定 离子选择电极法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6730.64-2007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电磁纯铁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6983-2008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7699-2022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苎麻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7699-1999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房间空气调节器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7725-2004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天然肠衣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7740-2006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8039-2022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焦化苯类产品全硫含量的测定方法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8039-2009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松香试验方法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8146-2003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8190.6-2022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往复式内燃机 排放测量 第6部分：测量结果和试验报告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8190.6-2006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8566-2022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软件生存周期过程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8566-2007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9239.23-2022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机械振动 转子平衡 第23部分:平衡机测量工位的防护罩和其他保护措施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12977-2008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9771.7-2022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通信用单模光纤 第7部分：弯曲损耗不敏感单模光纤特性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9771.7-2012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金属及其他无机覆盖层 镍、镍+铬、铜+镍和铜+镍+铬电镀层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9797-2005,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9798-2005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铸铁焊条及焊丝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10044-2006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10095.1-2022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圆柱齿轮 ISO齿面公差分级制 第1部分：齿面偏差的定义和允许值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10095.1-2008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10786-2022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罐头食品的检验方法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10786-2006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10824-2022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充气轮胎轮辋实心轮胎技术规范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10824-2008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11059-2022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原油蒸气压的测定 膨胀法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11059-2011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11132-2022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液体石油产品烃类的测定 荧光指示剂吸附法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11132-2008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11693-2022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船用法兰焊接座板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11693-2008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第1部分：术语、试验范围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12085.1-2010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第2部分：低温、高温、湿热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12085.2-2010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第3部分：机械作用力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12085.3-2010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第4部分：盐雾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12085.4-2010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第6部分：砂尘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12085.6-2010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第7部分：滴水、淋雨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12085.7-2010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第8部分：高内压、低内压、浸没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12085.8-2010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第9部分：太阳辐射与风化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12085.9-2010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第11部分：长霉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12085.11-2010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 第12部分：污染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12085.12-2010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12085.14-2022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第14部分：露、霜、冰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12085.14-2010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第17部分：污染、太阳辐射综合试验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12085.17-2011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第23部分：低压与低温、大气温度、高温或湿热综合试验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12085.18-2011,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12085.21-2011,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12085.5-2010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第20部分:含二氧化硫、硫化氢的湿空气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12085.20-2011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12085.22-2022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环境试验方法 第22部分: 低温、高温或温度变化与碰撞或随机振动综合试验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12085.10-2010,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12085.13-2010,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12085.15-2010,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12085.16-2010,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12085.19-2011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淀粉及其衍生物术语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12104-2009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荸荠（马蹄）罐头质量通则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13212-1991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13747.9-2022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锆及锆合金化学分析方法 第9部分：镁含量的测定 火焰原子吸收光谱法和电感耦合等离子体原子发射光谱法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13747.9-1992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13747.10-2022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锆及锆合金化学分析方法 第10部分：钨含量的测定 硫氰酸盐分光光度法和电感耦合等离子体原子发射光谱法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13747.10-1992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13747.18-2022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锆及锆合金化学分析方法 第18部分：钒含量的测定 苯甲酰苯基羟胺分光光度法和电感耦合等离子体原子发射光谱法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13747.18-1992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13749-2022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冲击式打桩机 安全操作规程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13749-2003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棉花分级室的模拟昼光照明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13786-1992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13789-2022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用单片测试仪测量电工钢带(片)磁性能的方法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13789-2008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13833-2022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纤维用亚麻 原茎和雨露干茎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13833-2002,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13834-2008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13870.1-2022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电流对人和家畜的效应 第1部分:通用部分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13870.1-2008,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13870.3-2003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13871.1-2022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密封元件为弹性体材料的旋转轴唇形密封圈 第1部分：尺寸和公差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13871.1-2007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13982-2022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反射和透射放映银幕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13982-2011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14043.1-2022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阀的标识代号 第1部分：安装面和阀孔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14043-2005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14048.22-2022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 第7-4部分：辅助器件 铜导体的PCB接线端子排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14048.22-2017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14233.1-2022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医用输液、输血、注射器具检验方法  第1部分：化学分析方法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14233.1-2008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14916-2022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识别卡 物理特性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14916-2006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微束分析 硫化物矿物的电子探针定量分析方法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15246-2002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冶金轧辊术语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15546-1995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15549-2022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方法学 检测和识别气味方面评价员的入门和培训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15549-1995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15623.3-2022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电调制液压控制阀 第3部分：压力控制阀试验方法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15623.3-2012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15913-2022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风机机组与管网系统节能监测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15913-2009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压配式实心轮胎规格、尺寸与负荷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16622-2009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压配式实心轮胎技术规范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16623-2008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16825.1-2022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静力单轴试验机的检验与校准 第1部分：拉力和（或）压力试验机 测力系统的检验与校准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16825.1-2008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16892-2022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尺寸和公差标注 非刚性零件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16892-1997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17258-2022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汽车用压缩天然气钢瓶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17258-2011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17285-2022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电气设备电源特性的标记 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17285-2009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17396-2022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液压支柱用热轧无缝钢管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17396-2009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微电子技术用贵金属浆料规范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17472-2008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17489-2022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颗粒污染分析 从工作系统管路中提取液样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17489-1998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17608-2022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煤炭产品品种和等级划分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17608-2006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17824.1-2022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规模猪场建设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17824.1-2008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18029.2-2022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 第2部分：电动轮椅车动态稳定性的测定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18029.2-2009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18233.1-2022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用户建筑群通用布缆 第1部分：通用要求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18233-2008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18369-2022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玻璃纤维无捻粗纱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18369-2008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18386.2-2022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电动汽车能量消耗量和续驶里程试验方法 第2部分：重型商用车辆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GB/T 18386-2017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18403.1-2022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气体分析器性能表示 第1部分：总则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18403.1-2001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铠装热电偶电缆及铠装热电偶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18404-2001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18451.1-2022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18451.1-2012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18512-2022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商品煤质量 高炉喷吹用煤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18512-2008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18779.1-2022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产品几何技术规范(GPS) 工件与测量设备的测量检验 第1部分：按规范验证合格或不合格的判定规则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18779.1-2002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18801-2022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18801-2015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运输工具类型代码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18804-2010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亚麻棉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18888-2002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18931-2022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碳含量小于7%的碱性致密定形耐火制品分类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18931-2008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19042.5-2022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医用成像部门的评价及例行试验 第3-5部分：X射线计算机体层摄影设备成像性能验收试验与稳定性试验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17006.11-2015,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19042.5-2006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塔架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19072-2010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19113-2022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桑蚕鲜茧分级 茧层量法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19113-2003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19258.1-2022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杀菌用紫外辐射源 第1部分:低气压汞蒸气放电灯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19258-2012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19843-2022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工业通风机 射流风机性能试验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19843-2005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汽车发动机电子控制系统修理技术要求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19910-2005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 用于发货、运输和收货标签的一维条码和二维条码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19946-2005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20001.11-2022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标准编写规则 第11部分：管理体系标准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20000.7-2006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20092.1-2022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中文新闻信息内容 第1部分：概念模型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20092-2013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部分代替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20092.2-2022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中文新闻信息内容 第2部分：新闻元数据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20092-2013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部分代替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20092.3-2022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中文新闻信息内容 第3部分：数据交换的XML格式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20092-2013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部分代替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中文新闻信息分类与代码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20093-2013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20178-2022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土方机械 机器安全标签 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20178-2014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20346.2-2022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施肥机械 第2部分：行间施肥机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20346.2-2006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木线条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20446-2006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管环液压试验方法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20568-2006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20626.3-2022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特殊环境条件 高原电工电子产品 第3部分：雷电、污秽、凝露的防护要求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20626.3-2006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21109.1-2022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过程工业领域安全仪表系统的功能安全 第1部分：框架、定义、系统、硬件和应用编程要求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21109.1-2007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产品颜色感官评价导则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21172-2007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21182-2022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硬质合金废料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21182-2007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21205-2022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旋转电机 修理、检修和修复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21205-2007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21239-2022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纤维增强塑料层合板冲击后压缩性能试验方法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21239-2007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地下矿井用钢丝绳芯阻燃输送带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21352-2008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成鞋试验方法 帮底粘合强度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21396-2008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21404-2022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 发动机功率的确定和测量方法 一般要求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21404-2008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在线液体自动颗粒计数系统 校准和验证方法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21540-2008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农贸市场管理技术规范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21720-2008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21737-2022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为消费者提供产品及相关服务的信息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21737-2008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检验医学 运行参考测量程序的校准实验室的能力要求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21919-2008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22131-2022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筒形锻件内表面超声波检测方法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22131-2008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22359.1-2022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土方机械与建筑施工机械 内置电源机器的电磁兼容性（EMC） 第1部分：典型电磁环境条件下的EMC一般要求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22359-2008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部分代替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22359.2-2022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土方机械与建筑施工机械 内置电源机器的电磁兼容性（EMC） 第2部分：功能安全的EMC附加要求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22359-2008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部分代替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22366-2022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方法学 采用三点强迫选择法（3-AFC）测定嗅觉、味觉和风味觉察阈值的一般导则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22366-2008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22766.1-2022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家用和类似用途电器售后服务 第1部分：通用要求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22766.1-2008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22900-2022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科学技术研究项目评价通则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22900-2009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23661-2022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建筑用橡胶结构密封垫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23661-2009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23662-2022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混凝土路段伸缩缝用橡胶密封件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23662-2009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23825-2022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人造板及其制品中甲醛释放量测定 气体分析法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23825-2009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商品条码 服务关系编码与条码表示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23832-2009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23833-2022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商品条码 资产编码与条码表示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23833-2009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低速汽车 最高车速测定方法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23920-2009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低速汽车 标牌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低速汽车 驱动桥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23929-2009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橡胶或塑料涂覆织物 加速老化试验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24135-2009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24181-2022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金刚石焊接锯片基体用钢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24181-2009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工程机械用高强度耐磨钢板和钢带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24186-2009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水泥刨花板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24312-2009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24353-2022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风险管理 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24353-2009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服务标准制定导则 考虑消费者需求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24620-2009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农林拖拉机和机械 落物防护装置 试验规程和性能要求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24644-2009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24691-2022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果蔬清洗剂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24691-2009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24797.2-2022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橡胶包装用薄膜 第2部分：天然橡胶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24797.2-2014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LED模块用直流或交流电子控制装置 性能规范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24825-2009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25068.3-2022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安全技术 网络安全 第3部分：面向网络接入场景的威胁、设计技术和控制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25068.4-2010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25068.4-2022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安全技术 网络安全 第4部分：使用安全网关的网间通信安全保护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25068.3-2010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25080-2022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超导用铌-钛（Nb-Ti）合金棒坯和棒材规范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25080-2010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25209-2022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商品煤标识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25209-2010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25292-2022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船用直流电机技术条件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25292-2010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25361.1-2022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 活塞销 第1部分：技术要求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25361.1-2010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25418-2022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水稻直播机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25418-2010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25733-2022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藕粉质量通则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25733-2010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25814-2022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三聚氯氰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25814-2010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25826-2022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钢筋混凝土用环氧涂层钢筋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25826-2010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25963-2022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含脂肪酸甲酯中间馏分芳烃含量的测定 示差折光检测器高效液相色谱法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25963-2010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26081-2022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排水工程用球墨铸铁管、管件和附件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26081-2010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26237.1-2022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生物特征识别数据交换格式 第1部分：框架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26237.1-2010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26237.8-2022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生物特征识别数据交换格式 第8部分：指纹骨架数据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26237.8-2014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26237.10-2022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生物特征识别数据交换格式 第10部分：手形轮廓数据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26237.10-2014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墙体保温系统用钢丝网架复合保温板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26540-2011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26698-2022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考试用铅笔和涂卡专用笔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26698-2011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考试用圆珠笔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26699-2011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26704-2011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用水单位用水统计通则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26719-2011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26866-2022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电力时间同步系统检测规范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26866-2011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26899-2022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结构用集成材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26899-2011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26957-2022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金属材料焊缝破坏性试验 十字接头和搭接接头拉伸试验方法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26957-2011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28567-2022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电线电缆专用设备技术要求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28567-2012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信息技术服务 运行维护 第1部分：通用要求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28827.1-2012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28879-2022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电工仪器仪表产品型号编制方法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28879-2012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28900-2022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钢筋混凝土用钢材试验方法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28900-2012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28905-2022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建筑用低屈服强度钢板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28905-2012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低压无功功率补偿投切器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29312-2012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30007-2022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船舶和海上技术 通过分析测速试航数据以确定速度和功率性能的评估导则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30007-2013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30370-2022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火力发电机组一次调频试验及性能验收导则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30370-2013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30834-2022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钢中非金属夹杂物的评定和统计 扫描电镜法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30834-2014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风力发电场监控系统通信 第1部分：原则与模型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30966.1-2014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风力发电场监控系统通信 第2部分：信息模型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30966.2-2014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风力发电场监控系统通信 第3部分：信息交换模型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30966.3-2014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风力发电场监控系统通信 第5部分：一致性测试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30966.5-2015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风力发电场监控系统通信 第6部分：状态监测的逻辑节点类和数据类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30966.6-2015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31138-2022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加氢机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31138-2014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31517.1-2022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固定式海上风力发电机组 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31517-2015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32070-2022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土方机械 物体监测系统及其可视辅助装置 性能要求和试验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32070-2015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32877-2022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变频器供电交流电动机确定损耗和效率的特定试验方法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32877-2016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33356-2022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新型智慧城市评价指标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33356-2016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35596-2022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硼硅酸盐玻璃吹制耐热器具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35596-2017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35598-2022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硼硅酸盐玻璃压制耐热器具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35598-2017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35770-2022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 要求及使用指南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35770-2017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1038.2-2022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薄膜和薄片 气体透过性试验方法 第2部分：等压法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3452.5-2022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液压气动用O形橡胶密封圈 第5部分：弹性体材料规范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3488.4-2022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硬质合金 显微组织的金相测定 第4部分：孔隙度、非化合碳缺陷和脱碳相的金相测定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3565.1-2022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自行车安全要求 第1部分：术语和定义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第36部分：控制防爆设备潜在点燃源的电气安全装置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3883.215-2022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手持式、可移式电动工具和园林工具的安全 第215部分：手持式搅拌器的专用要求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楔体 第2部分：尺寸与公差标注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42125.10-2022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测量、控制和实验室用电气设备的安全要求 第10部分：绝缘电阻测量和介电强度试验设备的特殊要求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42125.19-2022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测量、控制和实验室用电气设备的安全要求 第19部分：电动控制阀门执行器的特殊要求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5169.47-2022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第47部分：与低压电工产品起燃和着火概率相关的电功率和能量分级导则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42124.1-2022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模制件的尺寸和几何公差 第1部分：词汇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灼烧减量的测定 吸湿水校正重量法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8423.4-2022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石油天然气工业术语 第4部分：油气计量与分析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11047.2-2022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织物勾丝性能的检测和评价 第2部分：滚箱法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13542.5-2022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电气绝缘用薄膜 第5部分：双轴定向聚萘酯薄膜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13871.6-2022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密封元件为弹性体材料的旋转轴唇形密封圈 第6部分：弹性体材料规范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14048.23-2022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 第9-1部分：电弧故障主动抑制系统 灭弧电器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17934.4-2022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网目调分色版、样张和生产印刷品的加工过程控制 第4部分：出版凹印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18029.25-2022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 第25部分：电动轮椅车的电池和充电器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18216.6-2022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交流1000V和直流1500V及以下低压配电系统电气安全 防护措施的试验、测量或监控设备 第6部分：TT、TN和IT系统中剩余电流装置（RCD）的有效性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18216.10-2022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交流1000V和直流1500V及以下低压配电系统电气安全 防护措施的试验、测量或监控设备 第10部分：用于防护措施的试验、测量或监控的组合测量设备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18233.2-2022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用户建筑群通用布缆 第2部分: 办公场所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18233.6-2022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用户建筑群通用布缆 第6部分：分布式楼宇设施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18268.31-2022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测量、控制和实验室用的电设备 电磁兼容性要求 第31部分：安全相关系统和预期执行安全相关功能（功能安全）设备的抗扰度要求 一般工业应用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18268.32-2022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测量、控制和实验室用的电设备 电磁兼容性要求 第32部分：安全相关系统和预期执行安全相关功能（功能安全）设备的抗扰度要求 特定电磁环境的工业应用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18663.4-2022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电子设备机械结构 公制系列和英制系列的试验 第4部分：模数机柜的性能等级组合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18663.5-2022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电子设备机械结构 公制系列和英制系列的试验 第5部分：机箱、插箱和插件的地震试验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18916.62-2022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取水定额 第62部分：水泥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18916.63-2022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取水定额 第63部分：平板玻璃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19668.7-2022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信息技术服务 监理 第7部分：监理工作量度量要求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19892.3-2022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批控制 第3部分：通用和现场处方模型及表述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19892.4-2022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批控制 第4部分：批生产记录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20840.14-2022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互感器 第14部分：直流电流互感器的补充技术要求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20840.15-2022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互感器 第15部分：直流电压互感器的补充技术要求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 数字化转型 价值效益参考模型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生产设备运行管理规范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生产设备运行绩效评价指标集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23031.1-2022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工业互联网平台 应用实施指南 第1部分：总则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23050-2022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供应链数字化管理指南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23718.7-2022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机器状态监测与诊断 人员资格与人员评估的要求 第7部分：热成像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24052-2022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 物质流成本核算 在供应链中的实施指南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25742.4-2022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机器状态监测与诊断 数据处理、通信与表示 第4部分：表示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26332.5-2022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光学薄膜 第5部分：减反射膜基本要求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26332.6-2022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光学薄膜 第6部分：反射膜基本要求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26332.7-2022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光学薄膜 第7部分：中性分束膜基本要求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26332.8-2022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光学薄膜 第8部分：激光光学薄膜基本要求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27428-2022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植物生物安全实验室通用要求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28826.4-2022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公用生物特征识别交换格式框架 第4部分：安全块格式规范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28827.7-2022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信息技术服务 运行维护 第7部分：成本度量规范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28827.8-2022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信息技术服务 运行维护 第8部分：医院信息系统管理要求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29268.5-2022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生物特征识别性能测试和报告 第5部分：访问控制场景与分级机制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29268.6-2022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生物特征识别性能测试和报告 第6部分：运行评价的测试方法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30661.6-2022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轮椅车座椅 第6部分：模拟使用和座垫性能变化的测定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32561.4-2022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红外光学硫系玻璃测试方法 第4部分：光吸收系数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32561.5-2022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红外光学硫系玻璃测试方法 第5部分：应力双折射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34315.1-2022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小艇 气胀式救生筏 第1部分：I型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34680.5-2022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智慧城市评价模型及基础评价指标体系 第5部分：交通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35031.4-2022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用户端能源管理系统 第4部分：主站与网关信息交互规范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35031.302-2022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用户端能源管理系统 第3-2部分：子系统接口网关数据配置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36148.3-2022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海上环境保护 围油栏 第3部分：端部连接器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36917.3-2022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牙科学 技工室用刃具 第3部分：铣床用硬质合金刃具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36917.4-2022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牙科学 技工室用刃具 第4部分：技工室用微型硬质合金刃具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37141.1-2022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高海拔地区电气设备紫外线成像检测导则 第1部分：变电站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37400.17-2022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重型机械通用技术条件 第17部分：锻钢件补焊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37770.1-2022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冷冻轻烃流体 自动液位计的一般要求 第1部分: 海上浮式储存液化天然气自动液位计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38265.3-2022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软钎剂试验方法 第3部分：酸值的测定 电位滴定法和目视滴定法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38265.6-2022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软钎剂试验方法 第6部分：卤化物（不包括氟化物）含量的测定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38265.8-2022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软钎剂试验方法 第8部分：锌含量的测定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38265.9-2022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软钎剂试验方法 第9部分：氨含量的测定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38265.17-2022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软钎剂试验方法 第17部分：钎剂残留物的表面绝缘电阻梳刷试验和电化学迁移试验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38659.3-2022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 风险评估 第3部分：设备风险分析方法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38659.4-2022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 风险评估 第4部分：系统风险分析方法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38664.4-2022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大数据 政务数据开放共享 第4部分：共享评价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39141.3-2022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无机和蓝宝石手表玻璃 第3部分：定性标准和试验方法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39380.2-2022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喷水灭火用氯化聚氯乙烯(PVC-C)管道系统  第2部分：管件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40694.4-2022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用于生物特征识别系统的图示、图标和符号 第4部分：指纹应用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40694.5-2022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用于生物特征识别系统的图示、图标和符号 第5部分：人脸应用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40694.9-2022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用于生物特征识别系统的图示、图标和符号 第9部分：血管应用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40778.3-2022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面向Web开放服务的系统实现 第3部分：物体发现方法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40783.2-2022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磁域网 第2部分：带内无线充电控制协议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40887.2-2022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无障碍客车的轮椅车及乘坐者限位系统 第2部分: 前向式轮椅车乘坐者系统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40905.2-2022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纺织品 山羊绒、绵羊毛、其他特种动物纤维及其混合物定量分析 第2部分：扫描电镜法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41079.2-2022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液态金属物理性能测定方法 第2部分：电导率的测定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41594-2022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城市轨道交通线网综合应急指挥系统技术要求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道路车辆装载物固定装置 拉紧装置通用要求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文化和机制支撑服务提升指南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41598-2022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彩色打样用显示器 性能指标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科学技术研究项目评价实施指南 基础研究项目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科学技术研究项目评价实施指南 应用研究项目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科学技术研究项目评价实施指南 开发研究项目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临界电流测量 第二代高温超导长带临界电流及其沿长度方向均匀性测量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41641-2022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力学性能测量 REBCO带材室温拉伸试验方法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41643-2022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高功率激光制造设备安全和使用指南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41662-2022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高能射线探测及成像材料用碲锌镉多晶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41665-2022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制造执行系统模块化框架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航天器静电防护通用要求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不同动物物种用注射部位的标准化 第1部分：伴侣动物（猫和狗）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航天器电推进技术术语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 设计通则 锻钢吊钩的极限状态和能力验证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农林拖拉机和机械 可持续性 第1部分：原则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41678.1-2022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农业机械和拖拉机 高压电气电子元件和系统的安全性 第1部分：通用要求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41679-2022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农林拖拉机和机械 基本类型 词汇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 抗震设计通则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管道用Y型铸铁过滤器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食品塑料包装容器中顶空气体含量的测定 传感器法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化妆品中禁用物质秋水仙碱及其衍生物秋水仙胺的测定 液相色谱-串联质谱法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旱区农业 术语与分区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小麦安全生产的土壤镉、铅、铬、汞、砷阈值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41689-2022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土壤样品直接提取DNA的方法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原棉异性纤维定量试验方法 手工法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蜜蜂幼虫单次暴露毒性试验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稀有鮈鲫幼体生长试验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高关注化学物质评估判定导则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应急管理 危险性设施监测指南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应急管理 滑坡灾害社区预警体系实施指南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下肢康复训练设备的分类及通用技术条件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康复辅助器具 一般要求和试验方法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鸭源生物制品外源病毒检测方法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兽用生物制品外源支原体检验方法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原位生成纳米颗粒增强6000系铝基复合材料挤压材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商业或工业用及类似用途的热泵热水系统设计、安装、验收规范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锂离子电池正极材料检测方法 磁性异物含量和残余碱含量的测定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 长丝纱的代号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金属粉末 粉末锻造用金属粉末中非金属夹杂物的测定方法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常温铜系脱砷剂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玻璃熔体电阻率试验方法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碳纤维增强塑料 粉碎料尺寸和长宽比的测定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化妆品中禁用物质林可霉素和克林霉素的测定 液相色谱-串联质谱法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脱氧核糖核酸酶I 酶活及杂质检测方法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木屑及木屑棒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41714-2022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农业社会化服务 生鲜农产品电子商务交易服务规范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定向刨花板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漆树中主要有效成分含量的测定 高效液相色谱法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核电厂老化管理与寿命管理术语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核电厂关键设备状态监测管理导则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热收缩隔油管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热收缩氯化聚烯烃管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小艇 航行灯 LED灯的性能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 侧风敏感性 风机输入开环试验方法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自动化系统与集成 复杂产品数字孪生体系架构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云制造服务平台边缘智能网关架构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消费品中化学物质限量制定导则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人参单体皂苷鉴定及检测方法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农用微生物菌剂功能评价技术规程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微生物肥料质量安全评价通用准则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复合型微生物肥料生产质量控制技术规程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41732.1-2022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增强型射频识别标签 第1部分：空中接口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有机热载体残炭测定法 充氮法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41734.2-2022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第2部分：射频识别读写器与GB/T 20563和GB/T 22334的一致性评估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41734.3-2022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第3部分：符合GB/T 20563和GB/T 22334的射频识别标签性能评估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绿色制造 激光表面清洗技术规范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高体积分数碳化硅颗粒铝基复合材料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41737-2022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铝基复合材料 碳化硅体积分数试验方法 溶解法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纤维金属层板I型层间断裂韧性（GIC）试验方法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41739-2022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金属基复合材料尺寸稳定性检测方法 冷热循环法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装配式能源站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凹凸棒石黏土分级及测试方法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光电器件用低温封接玻璃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真空玻璃保温性能及其衰减快速检测评估方法 非稳态法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铜铟镓硒薄膜太阳能电池用基板玻璃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密封胶老化裂纹的评价 图片法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商品级连续热镀锌双辊铸轧薄钢板及钢带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结构级和高强度连续热镀锌双辊铸轧薄钢板及钢带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钢筋焊接网质量评价方案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41749-2022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热轧型钢表面质量一般要求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钛及钛合金方形和矩形管材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氮化镓单晶衬底片晶面曲率半径测试方法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气体分析 分析偏倚的研究与处理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密封胶人工气候老化下拉压循环耐久性试验方法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酸性环境中管线钢管开裂敏感性试验 全环试样椭圆变形法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金属和合金的腐蚀 低合金钢耐大气腐蚀评估方法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六氟环氧丙烷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41758.2-2022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聚酮（PK）模塑和挤出材料 第2部分：试样制备和性能测定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41759-2022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接地网降阻材料用缓蚀剂技术规范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41760-2022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电气石自发极化性能测试方法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湿法脱硫系统耐蚀材料全生命周期技术要求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41762.2-2022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纤维增强塑料复合材料 层合板厚度方向性能的测定 第2部分：弯曲试验测定碳纤维单向层合板的弹性模量、强度和威布尔尺寸效应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双辊铸轧热轧薄钢板及钢带的尺寸、外形、重量及允许偏差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辐射固化涂料中光引发剂含量的测定 气相色谱-质谱联用法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碳化硅单晶位错密度的测试方法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气象气球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聚合物基复合材料吸湿性能及平衡状态调节试验方法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建筑用绝热材料 有机物含量的测定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41769-2022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碲锌镉化学分析方法 锌和镉含量的测定 电感耦合等离子体原子发射光谱法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基于背光成像技术的液体燃料喷射特性测试方法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现场设备集成 第1部分：概述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41771.2-2022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现场设备集成 第2部分：客户端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41771.3-2022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现场设备集成 第3部分：服务器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41771.4-2022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现场设备集成 第4部分：包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41771.5-2022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现场设备集成 第5部分：信息模型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 人脸识别系统技术要求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步态识别数据安全要求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爆炸装置鉴定规程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爆炸物鉴定术语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弹药鉴定方法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41777-2022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爆炸物爆炸威力检验方法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工业大数据 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41779-2022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高性能计算机系统能效测试方法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41780.1-2022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边缘计算 第1部分：通用要求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面向Web开放服务的系统 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41782.1-2022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系统互操作性 第1部分：框架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41782.2-2022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系统互操作性 第2部分：网络连通性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模块化数据中心通用规范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实时定位 视觉定位系统数据接口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磁光电混合存储系统通用规范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生物特征识别 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室内LED照明设备天花板安装接口  第1部分:机械接口和电气接口规范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多功能针织产品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41789-2022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智能家用电器的通用安全技术要求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智能消费品质量安全改进指南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薄膜和薄片 无取向聚对苯二甲酸乙二醇酯（PET）片材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 薄膜和薄片 冷裂温度的测定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人造革合成革试验方法 潜在酚黄变的测定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土工合成材料 聚烯烃土工膜耐应力开裂性能的评价 切口恒定拉伸负荷法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质量技术基础 信息资源数据规范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商用车辆车道保持辅助系统性能要求及试验方法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驾驶员注意力监测系统性能要求及试验方法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41798-2022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 自动驾驶功能场地试验方法及要求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限制性核酸内切酶杂质检测方法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传感器网络 爆炸危险化学品贮存安全监测系统技术要求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卡上生物特征识别系统 第1部分：基本要求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41801.2-2022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卡上生物特征识别系统 第2部分：物理特性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41801.3-2022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卡上生物特征识别系统 第3部分：逻辑信息交换机制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验证码程序要求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社会保障卡生物特征识别应用系统 第1部分：通用要求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生物特征识别系统性能环境影响的评价方法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光学元件表面疵病定量检测方法 显微散射暗场成像法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基因识别数据安全要求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声纹识别数据安全要求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高动态范围电视节目制作和交换图像参数值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41809-2022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超高清晰度电视系统节目制作和交换参数值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物联网标识体系 对象标识符编码与存储要求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自动移液工作站性能检测通则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智能语音交互测试方法 第1部分：语音识别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41813.2-2022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智能语音交互测试方法 第2部分：语义理解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生物特征识别校准、增强和融合数据 第1部分：融合信息格式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生物特征识别呈现攻击检测 第1部分：框架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41815.2-2022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生物特征识别呈现攻击检测 第2部分：数据格式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26237.15-2022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生物特征识别数据交换格式 第15部分：掌纹图像数据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41816-2022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面向智能燃气表应用的物联网系统技术规范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个人信息安全工程指南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大数据 面向分析的数据存储与检索技术要求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人脸识别数据安全要求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聚变装置变流器控制系统设计准则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核聚变堆高温承压部件的热氦检漏方法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核电厂安全重要物项用焊接材料质量管理规范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核电厂安全重要物项用金属材料质量管理规范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基于质保数据的消费品可靠性改进指南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土工用聚烯烃渗排水网状管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洗涤用品原料健康风险评估导则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畜禽屠宰加工设备 猪脱毛设备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畜禽屠宰加工设备 家禽脱毛设备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项目管理专业人员能力评价要求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通用寄递地址编码规则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快递电子运单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智慧物流服务指南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可持续采购 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共享经济 指导原则与基础框架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温泉服务 温泉水质要求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41839-2022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腰部矫形器 弹力围腰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下肢矫形器零部件 聚氨酯弹性踝铰链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41841-2022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前臂假肢功能评估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功能障碍者移位机 配置服务规范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功能、残疾、健康分类的康复组合评定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DNA检验用产品人源性污染防控规范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火炸药鉴定规程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火工品鉴定规程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消费品安全信息反馈指南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41849-2022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智能消费品质量安全管理指南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41850.8-2022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机械振动 机器振动的测量和评价 第8部分:往复式压缩机系统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饲料机械 安全设计要求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半导体器件 微机电器件 MEMS结构黏结强度的弯曲和剪切试验方法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半导体器件 微机电器件 晶圆间键合强度测量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 产品包装用的一维条码和二维条码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小型游乐设施 转椅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工业内窥镜目视检测 第1部分：方法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工业内窥镜目视检测 第2部分:图谱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金属板料精冲挤压复合成形件 通用技术条件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批量规范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41859-2022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金属板材精密冷弯成形 工艺规范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41860.1-2022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成型模 定位圈 第1部分：无隔热板的中小型模具定位圈 A型和B型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41860.2-2022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成型模 定位圈 第2部分：带隔热板的中小型模具定位圈 C型和D型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气焊设备 焊接、切割及相关工艺设备用软管组件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土方及矿山机械 自主和半自主机器系统安全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非接触式给水器具 节水性能通用技术条件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计算机视觉 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软件与系统工程 产品线工程与管理参考模型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41866.1-2022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信息技术项目绩效基准度量框架 第1部分：概念和定义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41866.2-2022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信息技术项目绩效基准度量框架 第2部分：基准度量要求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41866.3-2022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信息技术项目绩效基准度量框架 第3部分：报告编制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41866.4-2022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信息技术项目绩效基准度量框架 第4部分：数据收集和维护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人工智能 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Modbus TCP安全协议规范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41869.1-2022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微透镜阵列 第1部分：术语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41869.2-2022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光学和光子学 微透镜阵列 第2部分：波前像差的测试方法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工业互联网平台 企业应用水平与绩效评价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汽车数据处理安全要求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制冷系统及热泵用换热器 温度、压力和速度三场协同的性能测试和评价方法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聚醚醚酮（PEEK）树脂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聚苯醚（PPE）树脂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无缝薄壁钼管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粘结式实心轮胎技术规范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乙烯-乙烯醇（EVOH）共聚物模塑和挤出材料 第1部分：命名系统和分类基础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41877.2-2022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乙烯-乙烯醇（EVOH）共聚物模塑和挤出材料 第2部分: 试样制备和性能测定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划痕性能的测定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41879-2022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燃烧性能 纤维增强聚合物复合材料的中等尺寸耐火测试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环氧树脂 水萃取液电导率的测定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电子级硫酸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增材制造用铜及铜合金粉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粉末床熔融增材制造钽及钽合金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车用甲醇燃料作业安全规范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浮空器分类和分级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运输类飞机舱内声学设计要求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船舶和海上技术 船上合同制（形式合约）私人武装保安人员(PCASP)的私人海上安保公司(PMSC)指南 第1部分：总则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船舶和海上技术 船舶气囊下水工艺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41889-2022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应变仪便携式测功法的验证方法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41890.1-2022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船舶设计过程中螺旋桨空化噪声模型试验方法 第1部分：声源级评估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41891.2-2022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 船舶浸水防护用充气浮力支持系统 第2部分：浮箱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智能船舶 机械设备信息集成编码指南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船体零部件制造数字化车间物流管理基本要求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41894.2-2022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通过测量轴变形量确定船舶推进系统轴功率 第2部分：光学反射法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41894.3-2022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通过测量轴变形量确定船舶推进系统轴功率 第3部分：弹性振动法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细胞中DNA病毒测定 MNP标记法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食品用脱氧剂质量要求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41897-2022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食品用干燥剂质量要求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罐头食品代号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41901.1-2022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 网联车辆方法论 第1部分：通用信息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41901.2-2022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 网联车辆方法论 第2部分：设计导则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哺乳装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41903.1-2022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面向对象的生物特征识别应用编程接口 第1部分：体系结构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自动化基础设施管理（AIM）系统  要求、数据交换及应用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软件与系统工程 软件测试工具能力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超氧化物歧化酶活性检测方法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肠激酶活性检测方法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41908-2022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人类粪便样本采集与处理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洗涤粪菌质量控制和粪菌样本分级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家用和类似用途的工频过电压保护电器（POP）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陀螺电机通用技术规范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微细气泡技术 微细气泡使用和测量通则 第1部分：术语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MTS法测定纳米颗粒的细胞毒性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应急物资包装单元条码标签设计指南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41917-2022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电子自旋共振（ESR）法检测金属氧化物纳米材料产生的活性氧（ROS）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城市公共汽电车运行状况评价规范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41922-2022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舞台装备故障数据传输接口和通讯协议规范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智能工厂数控机床互联接口规范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农林拖拉机 动态噪声测量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铸铁件 铸造缺陷分类及命名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工业通风机 平衡品质与振动等级规范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41975-2022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书刊喷墨数字印刷机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停车设备 智能控制与管理系统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 一维条码和二维条码的标签和直接产品标记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 金属粉末空心粉率检测方法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41979.1-2022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搅拌摩擦点焊 铝及铝合金 第1部分:术语及定义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41979.2-2022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搅拌摩擦点焊 铝及铝合金 第2部分:焊接接头设计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41979.3-2022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搅拌摩擦点焊 铝及铝合金 第3部分:焊接操作工的技能评定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41979.4-2022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搅拌摩擦点焊 铝及铝合金 第4部分:焊接工艺规程及评定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41979.5-2022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搅拌摩擦点焊 铝及铝合金 第5部分: 质量与检验要求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41980.1-2022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系统和元件中压力波动的测定方法 第1部分：液压泵（精密法）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41980.2-2022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系统和元件中压力波动的测定方法 第2部分：液压泵（简化法）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41981.1-2022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液压传动连接 测压接头 第1部分：非带压连接式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41981.2-2022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液压传动连接 测压接头 第2部分：可带压连接式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电站用高合金耐热钢厚壁管道和锻件 通用技术条件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电弧螺柱焊工艺方法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230MeV~250MeV超导质子回旋加速器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全钒液流电池 设计导则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人脸识别应用 防假体呈现攻击测试方法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虹膜识别应用 图像技术要求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41989-2022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虹膜识别应用 算法评测方法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虹膜识别应用 采集设备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基于氘-氘中子俘获技术的爆炸物探测设备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41992-2022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太阳能热发电站运行指标评价导则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家用和类似用途的声音信号装置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工业炉及相关工艺设备 电弧炉炼钢机械和设备的安全要求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并网型微电网运行特性评价技术规范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开关设备数字化车间运行管理模型指南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41997.1-2022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机械电气安全 基于视觉的电敏保护设备 第1部分：通用技术要求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41997.2-2022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机械电气安全 基于视觉的电敏保护设备 第2部分：采用参考模式的视觉保护器件特殊要求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41997.3-2022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机械电气安全 基于视觉的电敏保护设备 第3部分：采用立体视觉保护器件特殊要求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机械电气安全 机械无线控制系统技术要求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41999-2022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港口岸电设施术语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高压输变电工程外绝缘放电电压海拔校正方法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42005.1-2022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 储能式电车 第1部分：电容式储能电源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42005.2-2022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 储能式电车 第2部分：地面充电系统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高原光伏发电设备检验规范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试验用变频电源通用规范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42009-2022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滤波器用高压交流断路器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即时通信服务数据安全要求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快递物流服务数据安全要求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网上购物服务数据安全要求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网络支付服务数据安全要求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网络音视频服务数据安全要求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42017-2022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网络预约汽车服务数据安全要求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人工智能 平台计算资源规范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42019-2022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基于时间敏感技术的宽带工业总线AUTBUS  系统架构与通信规范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实验室电源特性的测量规范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 总体网络架构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基于OID的异构系统互操作功能要求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射频识别系统 超高频RFID系统性能测试方法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自动化系统与集成 制造供应链关键绩效指标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气相分子吸收光谱仪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面向陆上油气生产的物联网系统技术要求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工业数据空间参考模型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射频识别系统 超高频读写器应用编程接口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用水单位水平衡图绘制方法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民用飞机装载舱单设计要求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油气管道完整性评价技术规范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浮式生产储油装置总体技术规范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煤和岩石孔径分布的测定 核磁共振法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矿井高压电网单相接地电容电流检验规范 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空间数据与信息传输系统 参考体系架构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空间数据与信息传输系统 文件传输协议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42039-2022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空间数据与信息传输系统 空间包协议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空间数据与信息传输系统 统一空间数据链路协议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42041-2022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航天术语 空间数据与信息传输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空间站坐标系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 电线的铝合金和铜包铝导体 通用性能要求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空间站应用有效载荷通用设计要求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飞机顶垫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载人航天器载荷运输要求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载人航天器密封舱内材料和部组件出气产物测定方法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载人航天空间科学与应用项目遴选要求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42049-2022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飞机机体用滚动轴承 特性、外形尺寸、公差和额定静负荷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造船 甲板机械 一般要求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载人潜水器结构件检测维护要求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载人潜水器作业工具技术规范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船舶与海洋技术 船用起重机 使用与维护要求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船载海上共享数据服务器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船载机械设备数据格式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电子公路图路线及沿线设施要素高精度表达规范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潜水器及其承压设备压力试验方法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海上结构物 海上移动平台 系泊定位用锚机和锚绞车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42059-2022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水下滑翔器系统试验方法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医学实验室 样品采集、运送、接收和处理的要求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 质量管理体系 用于法规的要求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 风险管理对医疗器械的应用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42063-2022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锐器伤害保护 要求与试验方法 一次性使用皮下注射针、介入导管导引针和血样采集针的锐器伤害保护装置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普通照明用设备 闪烁特性 光闪烁计测试法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绿色产品评价 厨卫五金产品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急性病毒性感染呼吸道样本采集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水溶性生物降解医用织物包装膜袋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农村产权流转交易 市场建设和管理规范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42069-2022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瘦肉型猪肉质量分级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仔猪泄泻中兽医辨证论治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疫病控制中扑杀动物的福利准则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气候宜居指数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气候风险指数 干旱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气候季节划分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42075-2022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区域性暴雨过程评估方法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42100-2022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游乐园安全 应急管理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42101-2022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游乐园安全 基本要求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游乐园安全 现场安全检查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42103-2022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游乐园安全 风险识别与评估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游乐园安全 安全管理体系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27426-2022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化学分析实验室结果有效性监控指南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27427-2022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实验室仪器设备管理指南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27429-2022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实验室科研数据不确定性评估指南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40158-2022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产业帮扶 种植类中药材项目运营管理指南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木工刀具安全 夹紧装置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41595-2022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木工刀具安全 柄铣刀柄部的要求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41686-2022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产业帮扶 核桃产业项目运营管理指南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41687-2022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帮扶对象 企业信用档案信息规范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41688-2022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帮扶对象 个人信用档案信息规范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41820-2022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公众电信网 远程医疗系统技术要求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41838-2022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成功的合作业务关系管理原则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41909-2022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 开关设备和控制设备及其成套设备的EMC评估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41912-2022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 嵌入式软件开发指南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41921-2022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视障者用辅助器具 盲道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41983-2022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液压螺纹插装阀 安装连接尺寸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42004-2022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确定电气设备（每相额定电流小于或等于75A）骚扰特性用的参考阻抗和公用供电网络阻抗的考虑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42023.2-2022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工业自动化设备和系统可靠性 第2部分：系统可靠性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10096-2022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齿条精度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10096-1988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13672-2022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齿轮胶合承载能力试验方法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13672-1992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7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12337-2014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钢制球形储罐 《第1号修改单》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12337-1998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15762-2020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蒸压加气混凝土板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15762-2008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36731-2018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临时搭建演出场所舞台、看台安全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备注： 1. </w:t>
      </w:r>
      <w:r>
        <w:rPr>
          <w:rFonts w:hint="eastAsia" w:ascii="仿宋_GB2312" w:eastAsia="仿宋_GB2312"/>
          <w:spacing w:val="6"/>
          <w:sz w:val="28"/>
          <w:szCs w:val="28"/>
          <w:highlight w:val="none"/>
          <w:lang w:val="en-US" w:eastAsia="zh-CN"/>
        </w:rPr>
        <w:t>GB/T 4622.1-2009,GB/T 4622.2-2008,GB/T4622.3-2007,GB/T 18386-2017,GB/T 20092-2013，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770" w:firstLineChars="543"/>
        <w:textAlignment w:val="auto"/>
        <w:rPr>
          <w:rFonts w:hint="eastAsia" w:ascii="仿宋_GB2312" w:eastAsia="仿宋_GB2312"/>
          <w:spacing w:val="2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pacing w:val="23"/>
          <w:sz w:val="28"/>
          <w:szCs w:val="28"/>
          <w:highlight w:val="none"/>
          <w:lang w:val="en-US" w:eastAsia="zh-CN"/>
        </w:rPr>
        <w:t>GB/T 22359-2008已全部被代替完。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96" w:leftChars="665" w:firstLine="0" w:firstLineChars="0"/>
        <w:textAlignment w:val="auto"/>
        <w:rPr>
          <w:rFonts w:hint="eastAsia" w:ascii="仿宋_GB2312" w:eastAsia="仿宋_GB2312"/>
          <w:spacing w:val="23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pacing w:val="23"/>
          <w:sz w:val="28"/>
          <w:szCs w:val="28"/>
          <w:highlight w:val="none"/>
          <w:lang w:val="en-US" w:eastAsia="zh-CN"/>
        </w:rPr>
        <w:t>2022年第2号公告发布的《机械工业产品三维工艺设计》系列标准原标准号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03" w:leftChars="668" w:firstLine="382" w:firstLineChars="131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pacing w:val="6"/>
          <w:sz w:val="28"/>
          <w:szCs w:val="28"/>
          <w:highlight w:val="none"/>
          <w:lang w:val="en-US" w:eastAsia="zh-CN"/>
        </w:rPr>
        <w:t>GB/T 41158.X-2022，现调整为GB/T 41923.X-2022。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133376"/>
    </w:sdtPr>
    <w:sdtContent>
      <w:p>
        <w:pPr>
          <w:pStyle w:val="4"/>
          <w:keepNext w:val="0"/>
          <w:keepLines w:val="0"/>
          <w:pageBreakBefore w:val="0"/>
          <w:widowControl w:val="0"/>
          <w:kinsoku/>
          <w:wordWrap/>
          <w:overflowPunct/>
          <w:topLinePunct w:val="0"/>
          <w:autoSpaceDE/>
          <w:autoSpaceDN/>
          <w:bidi w:val="0"/>
          <w:adjustRightInd/>
          <w:snapToGrid/>
          <w:ind w:left="315" w:leftChars="150" w:right="315" w:rightChars="150"/>
          <w:jc w:val="both"/>
          <w:textAlignment w:val="auto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6A708"/>
    <w:multiLevelType w:val="singleLevel"/>
    <w:tmpl w:val="DF06A70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2BF0E3D"/>
    <w:rsid w:val="03077239"/>
    <w:rsid w:val="04465C25"/>
    <w:rsid w:val="04BD1014"/>
    <w:rsid w:val="050C4E4D"/>
    <w:rsid w:val="0647219C"/>
    <w:rsid w:val="0C9818E5"/>
    <w:rsid w:val="0CD30E4B"/>
    <w:rsid w:val="0D701F12"/>
    <w:rsid w:val="0F506799"/>
    <w:rsid w:val="101D74BB"/>
    <w:rsid w:val="12986199"/>
    <w:rsid w:val="137110B8"/>
    <w:rsid w:val="15130C7A"/>
    <w:rsid w:val="160B4368"/>
    <w:rsid w:val="16754BEE"/>
    <w:rsid w:val="19673738"/>
    <w:rsid w:val="1A4F22A1"/>
    <w:rsid w:val="1CEC4122"/>
    <w:rsid w:val="24F51523"/>
    <w:rsid w:val="26DC42BD"/>
    <w:rsid w:val="297237DD"/>
    <w:rsid w:val="29EE26A2"/>
    <w:rsid w:val="2A794589"/>
    <w:rsid w:val="2CC22420"/>
    <w:rsid w:val="2EAE681C"/>
    <w:rsid w:val="2FFD168E"/>
    <w:rsid w:val="31077699"/>
    <w:rsid w:val="31E31DB8"/>
    <w:rsid w:val="32B209C7"/>
    <w:rsid w:val="333D7989"/>
    <w:rsid w:val="344B6E69"/>
    <w:rsid w:val="34B66D38"/>
    <w:rsid w:val="35511F61"/>
    <w:rsid w:val="35AC3113"/>
    <w:rsid w:val="35B477A4"/>
    <w:rsid w:val="36B31F95"/>
    <w:rsid w:val="39D7204E"/>
    <w:rsid w:val="3BF432EB"/>
    <w:rsid w:val="3E526B50"/>
    <w:rsid w:val="3E577C44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D906D33"/>
    <w:rsid w:val="4DBFAA61"/>
    <w:rsid w:val="51433C13"/>
    <w:rsid w:val="519D7118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7806D14"/>
    <w:rsid w:val="58D6785F"/>
    <w:rsid w:val="593C2DDD"/>
    <w:rsid w:val="5BF342F8"/>
    <w:rsid w:val="5CA6175E"/>
    <w:rsid w:val="5D10443D"/>
    <w:rsid w:val="5D3A1177"/>
    <w:rsid w:val="5EFD5329"/>
    <w:rsid w:val="5F5C1672"/>
    <w:rsid w:val="60AE416C"/>
    <w:rsid w:val="61CA3494"/>
    <w:rsid w:val="64DA3411"/>
    <w:rsid w:val="66CD7714"/>
    <w:rsid w:val="67FF56DD"/>
    <w:rsid w:val="681775CB"/>
    <w:rsid w:val="69015752"/>
    <w:rsid w:val="69CF4BC9"/>
    <w:rsid w:val="69F95AE6"/>
    <w:rsid w:val="6A0E7CE5"/>
    <w:rsid w:val="6B751AD0"/>
    <w:rsid w:val="6CC1680E"/>
    <w:rsid w:val="6E485159"/>
    <w:rsid w:val="6F643D9C"/>
    <w:rsid w:val="7167016A"/>
    <w:rsid w:val="7202194A"/>
    <w:rsid w:val="72A777B7"/>
    <w:rsid w:val="737FD0F5"/>
    <w:rsid w:val="74425A01"/>
    <w:rsid w:val="75E7EEBA"/>
    <w:rsid w:val="76C3431C"/>
    <w:rsid w:val="770406AD"/>
    <w:rsid w:val="7BF29DDC"/>
    <w:rsid w:val="7BFFFC6E"/>
    <w:rsid w:val="7CAC5332"/>
    <w:rsid w:val="7D6E116E"/>
    <w:rsid w:val="7E054E0B"/>
    <w:rsid w:val="7F7F6001"/>
    <w:rsid w:val="7FFFFC08"/>
    <w:rsid w:val="B7FBB37D"/>
    <w:rsid w:val="EAECF2AB"/>
    <w:rsid w:val="EBFD0A8E"/>
    <w:rsid w:val="F7EF154F"/>
    <w:rsid w:val="F8CF3082"/>
    <w:rsid w:val="FD7BA495"/>
    <w:rsid w:val="FE3BA5E3"/>
    <w:rsid w:val="FE53D536"/>
    <w:rsid w:val="FFB464BE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semiHidden/>
    <w:unhideWhenUsed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933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66CC"/>
      <w:u w:val="single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1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38</Pages>
  <Words>17258</Words>
  <Characters>37561</Characters>
  <Lines>192</Lines>
  <Paragraphs>54</Paragraphs>
  <TotalTime>6</TotalTime>
  <ScaleCrop>false</ScaleCrop>
  <LinksUpToDate>false</LinksUpToDate>
  <CharactersWithSpaces>39299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2020-03-09T02:48:00Z</dcterms:created>
  <dc:creator>langlf</dc:creator>
  <cp:lastModifiedBy>greatwall</cp:lastModifiedBy>
  <cp:lastPrinted>2021-08-23T09:09:00Z</cp:lastPrinted>
  <dcterms:modified xsi:type="dcterms:W3CDTF">2022-10-19T08:01:39Z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